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69E" w:rsidRDefault="00F8769E" w:rsidP="00F8769E">
      <w:pPr>
        <w:widowControl w:val="0"/>
        <w:autoSpaceDE w:val="0"/>
        <w:autoSpaceDN w:val="0"/>
        <w:spacing w:after="0" w:line="256" w:lineRule="auto"/>
        <w:ind w:left="116" w:right="115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 temelju članka 17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i 19.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Zakona o službenicima i namještenicima u lokalnoj i područnoj (regionalnoj) samoupravi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("Narodne novine" broj 86/08, 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61/11, 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0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4/18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i 112/19), pročelnik Upravnog odjela za komunalni sustav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, raspisuje</w:t>
      </w:r>
    </w:p>
    <w:p w:rsidR="00F8769E" w:rsidRPr="00DD1E2A" w:rsidRDefault="00F8769E" w:rsidP="00F8769E">
      <w:pPr>
        <w:widowControl w:val="0"/>
        <w:autoSpaceDE w:val="0"/>
        <w:autoSpaceDN w:val="0"/>
        <w:spacing w:after="0" w:line="256" w:lineRule="auto"/>
        <w:ind w:left="116" w:right="115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F8769E" w:rsidRPr="00552CFE" w:rsidRDefault="00F8769E" w:rsidP="001F3B9E">
      <w:pPr>
        <w:widowControl w:val="0"/>
        <w:autoSpaceDE w:val="0"/>
        <w:autoSpaceDN w:val="0"/>
        <w:spacing w:before="16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JAVNI NATJEČAJ</w:t>
      </w:r>
    </w:p>
    <w:p w:rsidR="00F8769E" w:rsidRPr="00DD1E2A" w:rsidRDefault="00F8769E" w:rsidP="00F8769E">
      <w:pPr>
        <w:widowControl w:val="0"/>
        <w:autoSpaceDE w:val="0"/>
        <w:autoSpaceDN w:val="0"/>
        <w:spacing w:before="184" w:after="0" w:line="256" w:lineRule="auto"/>
        <w:ind w:left="116" w:firstLine="707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za prijam u službu u Upravni odjel za 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komunalni sustav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Grada Novalje, na radno mjesto</w:t>
      </w:r>
    </w:p>
    <w:p w:rsidR="00F8769E" w:rsidRPr="001F3B9E" w:rsidRDefault="00F8769E" w:rsidP="001F3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- </w:t>
      </w:r>
      <w:r w:rsidR="001F3B9E">
        <w:rPr>
          <w:rFonts w:ascii="Times New Roman" w:hAnsi="Times New Roman"/>
          <w:b/>
          <w:sz w:val="24"/>
          <w:szCs w:val="24"/>
        </w:rPr>
        <w:t>v</w:t>
      </w:r>
      <w:r w:rsidR="001F3B9E">
        <w:rPr>
          <w:rFonts w:ascii="Times New Roman" w:hAnsi="Times New Roman"/>
          <w:b/>
          <w:color w:val="000000"/>
          <w:sz w:val="24"/>
          <w:szCs w:val="24"/>
        </w:rPr>
        <w:t>iši</w:t>
      </w:r>
      <w:r w:rsidR="001F3B9E" w:rsidRPr="009C2488">
        <w:rPr>
          <w:rFonts w:ascii="Times New Roman" w:hAnsi="Times New Roman"/>
          <w:b/>
          <w:sz w:val="24"/>
          <w:szCs w:val="24"/>
        </w:rPr>
        <w:t xml:space="preserve"> </w:t>
      </w:r>
      <w:r w:rsidR="001F3B9E">
        <w:rPr>
          <w:rFonts w:ascii="Times New Roman" w:hAnsi="Times New Roman"/>
          <w:b/>
          <w:sz w:val="24"/>
          <w:szCs w:val="24"/>
        </w:rPr>
        <w:t>stručni suradnik-poljoprivredni redar</w:t>
      </w:r>
      <w:r w:rsidR="001F3B9E" w:rsidRPr="007F3A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B9E" w:rsidRPr="00956153">
        <w:rPr>
          <w:rFonts w:ascii="Times New Roman" w:hAnsi="Times New Roman"/>
          <w:b/>
          <w:sz w:val="24"/>
          <w:szCs w:val="24"/>
        </w:rPr>
        <w:t xml:space="preserve">- </w:t>
      </w:r>
      <w:r w:rsidR="001F3B9E" w:rsidRPr="001F3B9E">
        <w:rPr>
          <w:rFonts w:ascii="Times New Roman" w:hAnsi="Times New Roman"/>
          <w:sz w:val="24"/>
          <w:szCs w:val="24"/>
        </w:rPr>
        <w:t>1 izvršitelj/izvršiteljica na neodređeno puno radno vrijeme, uz obvezni probni rok od 3 (tri) mjeseca.</w:t>
      </w:r>
    </w:p>
    <w:p w:rsidR="00F8769E" w:rsidRPr="00DD1E2A" w:rsidRDefault="00F8769E" w:rsidP="00F8769E">
      <w:pPr>
        <w:widowControl w:val="0"/>
        <w:autoSpaceDE w:val="0"/>
        <w:autoSpaceDN w:val="0"/>
        <w:spacing w:before="158"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Opći uvjeti za prijam u službu:</w:t>
      </w:r>
    </w:p>
    <w:p w:rsidR="00F8769E" w:rsidRPr="00DD1E2A" w:rsidRDefault="00F8769E" w:rsidP="00F8769E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185" w:after="0" w:line="240" w:lineRule="auto"/>
        <w:ind w:firstLine="708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Punoljetnost</w:t>
      </w:r>
      <w:r>
        <w:rPr>
          <w:rFonts w:ascii="Times New Roman" w:eastAsia="Times New Roman" w:hAnsi="Times New Roman" w:cs="Times New Roman"/>
          <w:sz w:val="24"/>
          <w:lang w:val="hr" w:eastAsia="hr"/>
        </w:rPr>
        <w:t>,</w:t>
      </w:r>
    </w:p>
    <w:p w:rsidR="00F8769E" w:rsidRPr="00DD1E2A" w:rsidRDefault="00F8769E" w:rsidP="00F8769E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2" w:after="0" w:line="240" w:lineRule="auto"/>
        <w:ind w:firstLine="708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hrvatsko</w:t>
      </w:r>
      <w:r w:rsidRPr="00DD1E2A">
        <w:rPr>
          <w:rFonts w:ascii="Times New Roman" w:eastAsia="Times New Roman" w:hAnsi="Times New Roman" w:cs="Times New Roman"/>
          <w:spacing w:val="-1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državljanstvo</w:t>
      </w:r>
      <w:r>
        <w:rPr>
          <w:rFonts w:ascii="Times New Roman" w:eastAsia="Times New Roman" w:hAnsi="Times New Roman" w:cs="Times New Roman"/>
          <w:sz w:val="24"/>
          <w:lang w:val="hr" w:eastAsia="hr"/>
        </w:rPr>
        <w:t>,</w:t>
      </w:r>
    </w:p>
    <w:p w:rsidR="00F8769E" w:rsidRPr="00DD1E2A" w:rsidRDefault="00F8769E" w:rsidP="00F8769E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1" w:after="0" w:line="240" w:lineRule="auto"/>
        <w:ind w:firstLine="708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zdravstvena sposobnost za obavljanje poslova radnog mjesta na koje se osoba</w:t>
      </w:r>
      <w:r w:rsidRPr="00DD1E2A">
        <w:rPr>
          <w:rFonts w:ascii="Times New Roman" w:eastAsia="Times New Roman" w:hAnsi="Times New Roman" w:cs="Times New Roman"/>
          <w:spacing w:val="-12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prima</w:t>
      </w:r>
      <w:r>
        <w:rPr>
          <w:rFonts w:ascii="Times New Roman" w:eastAsia="Times New Roman" w:hAnsi="Times New Roman" w:cs="Times New Roman"/>
          <w:sz w:val="24"/>
          <w:lang w:val="hr" w:eastAsia="hr"/>
        </w:rPr>
        <w:t>.</w:t>
      </w:r>
    </w:p>
    <w:p w:rsidR="00F8769E" w:rsidRPr="00DD1E2A" w:rsidRDefault="00F8769E" w:rsidP="00F876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val="hr" w:eastAsia="hr"/>
        </w:rPr>
      </w:pPr>
    </w:p>
    <w:p w:rsidR="00F8769E" w:rsidRDefault="00F8769E" w:rsidP="00F8769E">
      <w:pPr>
        <w:widowControl w:val="0"/>
        <w:autoSpaceDE w:val="0"/>
        <w:autoSpaceDN w:val="0"/>
        <w:spacing w:after="0"/>
        <w:ind w:left="116" w:firstLine="707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Osim općih uvjeta za prijam u službu kandidati/kinje moraju ispunjavati i sljedeće posebne uvjete:</w:t>
      </w:r>
    </w:p>
    <w:p w:rsidR="001F3B9E" w:rsidRPr="00DD1E2A" w:rsidRDefault="001F3B9E" w:rsidP="00F8769E">
      <w:pPr>
        <w:widowControl w:val="0"/>
        <w:autoSpaceDE w:val="0"/>
        <w:autoSpaceDN w:val="0"/>
        <w:spacing w:after="0"/>
        <w:ind w:left="116" w:firstLine="707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1F3B9E" w:rsidRPr="007F3ADB" w:rsidRDefault="001F3B9E" w:rsidP="001F3B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hr-HR"/>
        </w:rPr>
        <w:t>magistar struke ili stručni specijalist poljoprivredne ili agronomske struke</w:t>
      </w:r>
    </w:p>
    <w:p w:rsidR="001F3B9E" w:rsidRPr="007F3ADB" w:rsidRDefault="001F3B9E" w:rsidP="001F3B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- 1 godina radnog iskustva </w:t>
      </w:r>
      <w:r>
        <w:rPr>
          <w:rFonts w:ascii="Times New Roman" w:hAnsi="Times New Roman"/>
          <w:sz w:val="24"/>
          <w:szCs w:val="24"/>
        </w:rPr>
        <w:t>na odgovarajućim poslovima</w:t>
      </w:r>
    </w:p>
    <w:p w:rsidR="001F3B9E" w:rsidRPr="007F3ADB" w:rsidRDefault="001F3B9E" w:rsidP="001F3B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poznavanje rada na računalu</w:t>
      </w:r>
    </w:p>
    <w:p w:rsidR="001F3B9E" w:rsidRPr="007F3ADB" w:rsidRDefault="001F3B9E" w:rsidP="001F3B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- </w:t>
      </w:r>
      <w:r w:rsidRPr="007F3ADB">
        <w:rPr>
          <w:rFonts w:ascii="Times New Roman" w:hAnsi="Times New Roman"/>
          <w:color w:val="000000"/>
          <w:sz w:val="24"/>
          <w:szCs w:val="24"/>
        </w:rPr>
        <w:t>položeni državni stručni ispit.</w:t>
      </w:r>
    </w:p>
    <w:p w:rsidR="00F8769E" w:rsidRPr="00521937" w:rsidRDefault="00F8769E" w:rsidP="00F8769E">
      <w:pPr>
        <w:widowControl w:val="0"/>
        <w:tabs>
          <w:tab w:val="left" w:pos="964"/>
        </w:tabs>
        <w:autoSpaceDE w:val="0"/>
        <w:autoSpaceDN w:val="0"/>
        <w:spacing w:before="21" w:after="0" w:line="240" w:lineRule="auto"/>
        <w:ind w:left="963"/>
        <w:rPr>
          <w:rFonts w:ascii="Times New Roman" w:eastAsia="Times New Roman" w:hAnsi="Times New Roman" w:cs="Times New Roman"/>
          <w:sz w:val="24"/>
          <w:lang w:val="hr" w:eastAsia="hr"/>
        </w:rPr>
      </w:pPr>
    </w:p>
    <w:p w:rsidR="001F3B9E" w:rsidRDefault="001F3B9E" w:rsidP="001F3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natječaj </w:t>
      </w:r>
      <w:r w:rsidRPr="007F3ADB">
        <w:rPr>
          <w:rFonts w:ascii="Times New Roman" w:hAnsi="Times New Roman"/>
          <w:sz w:val="24"/>
          <w:szCs w:val="24"/>
        </w:rPr>
        <w:t>se mogu javiti osobe oba</w:t>
      </w:r>
      <w:r>
        <w:rPr>
          <w:rFonts w:ascii="Times New Roman" w:hAnsi="Times New Roman"/>
          <w:sz w:val="24"/>
          <w:szCs w:val="24"/>
        </w:rPr>
        <w:t>ju</w:t>
      </w:r>
      <w:r w:rsidRPr="007F3ADB">
        <w:rPr>
          <w:rFonts w:ascii="Times New Roman" w:hAnsi="Times New Roman"/>
          <w:sz w:val="24"/>
          <w:szCs w:val="24"/>
        </w:rPr>
        <w:t xml:space="preserve"> spol</w:t>
      </w:r>
      <w:r>
        <w:rPr>
          <w:rFonts w:ascii="Times New Roman" w:hAnsi="Times New Roman"/>
          <w:sz w:val="24"/>
          <w:szCs w:val="24"/>
        </w:rPr>
        <w:t>ov</w:t>
      </w:r>
      <w:r w:rsidRPr="007F3ADB">
        <w:rPr>
          <w:rFonts w:ascii="Times New Roman" w:hAnsi="Times New Roman"/>
          <w:sz w:val="24"/>
          <w:szCs w:val="24"/>
        </w:rPr>
        <w:t xml:space="preserve">a. </w:t>
      </w:r>
    </w:p>
    <w:p w:rsidR="001F3B9E" w:rsidRDefault="001F3B9E" w:rsidP="001F3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 službu ne mogu biti primljene osobe za koje postoje zapreke iz članaka 15. i 16. Zakona o službenicima i namještenicima u lokalnoj i područnoj (regionalnoj) samoupravi.</w:t>
      </w:r>
    </w:p>
    <w:p w:rsidR="001F3B9E" w:rsidRPr="007F3ADB" w:rsidRDefault="001F3B9E" w:rsidP="001F3B9E">
      <w:pPr>
        <w:pStyle w:val="Header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Uz prijavu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trebaju priložiti:</w:t>
      </w:r>
    </w:p>
    <w:p w:rsidR="001F3B9E" w:rsidRPr="007F3ADB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životopis,</w:t>
      </w:r>
    </w:p>
    <w:p w:rsidR="001F3B9E" w:rsidRPr="007F3ADB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dokaz o stručnoj spremi (preslika diplome),</w:t>
      </w:r>
    </w:p>
    <w:p w:rsidR="001F3B9E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dokaz o hrvatskom državljanstvu (preslika domovnice ili osobne iskaznice),</w:t>
      </w:r>
    </w:p>
    <w:p w:rsidR="001F3B9E" w:rsidRPr="00E266BB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E6748">
        <w:rPr>
          <w:rFonts w:ascii="Times New Roman" w:hAnsi="Times New Roman"/>
          <w:sz w:val="24"/>
          <w:szCs w:val="24"/>
        </w:rPr>
        <w:t>potvrdu o podacima evidentiranim u matičnoj evidenciji Hrvatskog zavoda za mirovinsko osiguranje (potvrda o radnopravnom statusu HZMO-a)</w:t>
      </w:r>
    </w:p>
    <w:p w:rsidR="001F3B9E" w:rsidRPr="007F3ADB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F3ADB">
        <w:rPr>
          <w:rFonts w:ascii="Times New Roman" w:hAnsi="Times New Roman"/>
          <w:color w:val="000000"/>
          <w:sz w:val="24"/>
          <w:szCs w:val="24"/>
        </w:rPr>
        <w:t>potvrda poslodavca ili drugi odgovarajući dokaz (ugovor o radu, rješenje i sl.) o radnom iskustvu ostvarenom na poslovima odgovarajuće stručne spreme i struke od najmanje godinu dana, a koje je evidentirano u elektroničkom zapisu Hrvatskog zavoda za mirovinsko osiguranje,</w:t>
      </w:r>
    </w:p>
    <w:p w:rsidR="001F3B9E" w:rsidRPr="007F3ADB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uvjerenje da se protiv kandidata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ne vodi kazneni postupak (ne starije od 6 mjeseci),</w:t>
      </w:r>
    </w:p>
    <w:p w:rsidR="001F3B9E" w:rsidRPr="007F3ADB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vlastoručno potpisanu izjavu da za prijam u službu ne postoje zapreke iz članaka 15. i 16. Zakona o službenicima i namještenicima u lokalnoj i područnoj (regionalnoj) samoupravi (izjavu nije potrebno ovjeriti),</w:t>
      </w:r>
    </w:p>
    <w:p w:rsidR="001F3B9E" w:rsidRPr="007F3ADB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dokaz o položenom državnom stručnom ispitu ako kandidati</w:t>
      </w:r>
      <w:r>
        <w:rPr>
          <w:rFonts w:ascii="Times New Roman" w:hAnsi="Times New Roman"/>
          <w:sz w:val="24"/>
          <w:szCs w:val="24"/>
        </w:rPr>
        <w:t>/kinja</w:t>
      </w:r>
      <w:r w:rsidRPr="007F3ADB">
        <w:rPr>
          <w:rFonts w:ascii="Times New Roman" w:hAnsi="Times New Roman"/>
          <w:sz w:val="24"/>
          <w:szCs w:val="24"/>
        </w:rPr>
        <w:t xml:space="preserve"> imaju položeni državni stručni ispit (preslika svjedodžbe ili uvjerenje),</w:t>
      </w:r>
    </w:p>
    <w:p w:rsidR="001F3B9E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dokaz o poznavanju rada na računalu  (svjedo</w:t>
      </w:r>
      <w:r>
        <w:rPr>
          <w:rFonts w:ascii="Times New Roman" w:hAnsi="Times New Roman"/>
          <w:sz w:val="24"/>
          <w:szCs w:val="24"/>
        </w:rPr>
        <w:t>džba, potvrda, izjava i slično),</w:t>
      </w:r>
    </w:p>
    <w:p w:rsidR="001F3B9E" w:rsidRPr="00D23A78" w:rsidRDefault="001F3B9E" w:rsidP="001F3B9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vlastoručno potpisanu izjavu kandidata/kandidatkinje da je suglasan/na sa svim uvjetima natječaja, te korištenjem i obradom osobnih podataka u svrhu provedbe postupka po objavljenom natječaju</w:t>
      </w:r>
      <w:r w:rsidRPr="007F3ADB">
        <w:rPr>
          <w:rFonts w:ascii="Times New Roman" w:hAnsi="Times New Roman"/>
          <w:sz w:val="24"/>
          <w:szCs w:val="24"/>
        </w:rPr>
        <w:t>.</w:t>
      </w:r>
    </w:p>
    <w:p w:rsidR="001F3B9E" w:rsidRDefault="001F3B9E" w:rsidP="001F3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B9E" w:rsidRDefault="001F3B9E" w:rsidP="001F3B9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Prijavu je potrebno vlastoručno potpisati. </w:t>
      </w:r>
    </w:p>
    <w:p w:rsidR="001F3B9E" w:rsidRDefault="001F3B9E" w:rsidP="001F3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dokazi prilažu se u neovjerenoj preslici, a prije izbora kandidat/kinja će predočiti izvornik.</w:t>
      </w:r>
    </w:p>
    <w:p w:rsidR="001F3B9E" w:rsidRDefault="001F3B9E" w:rsidP="001F3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B9E" w:rsidRDefault="001F3B9E" w:rsidP="001F3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F3ADB">
        <w:rPr>
          <w:rFonts w:ascii="Times New Roman" w:hAnsi="Times New Roman"/>
          <w:sz w:val="24"/>
          <w:szCs w:val="24"/>
        </w:rPr>
        <w:t>vjerenje o zdravstvenoj sposobnosti dostavlja izabrani kandidat</w:t>
      </w:r>
      <w:r>
        <w:rPr>
          <w:rFonts w:ascii="Times New Roman" w:hAnsi="Times New Roman"/>
          <w:sz w:val="24"/>
          <w:szCs w:val="24"/>
        </w:rPr>
        <w:t>/kinja</w:t>
      </w:r>
      <w:r w:rsidRPr="007F3ADB">
        <w:rPr>
          <w:rFonts w:ascii="Times New Roman" w:hAnsi="Times New Roman"/>
          <w:sz w:val="24"/>
          <w:szCs w:val="24"/>
        </w:rPr>
        <w:t xml:space="preserve"> po obavijesti o izboru, a prije donošenja rješenja o prijmu.</w:t>
      </w:r>
    </w:p>
    <w:p w:rsidR="001F3B9E" w:rsidRDefault="001F3B9E" w:rsidP="001F3B9E">
      <w:pPr>
        <w:pStyle w:val="Header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B9E" w:rsidRDefault="001F3B9E" w:rsidP="001F3B9E">
      <w:pPr>
        <w:pStyle w:val="Header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 stručne spreme odgovarajuće struke (stupnja obrazovanja) ispunjava i osoba koja je po prijašnjim propisima stekla visoku stručnu spremu odgovarajuće struke (članak 14. Zakona o akademskim i stručnim nazivima i akademskom stupnju, Narodne novine br. 107/07, 118/12).</w:t>
      </w:r>
    </w:p>
    <w:p w:rsidR="001F3B9E" w:rsidRDefault="001F3B9E" w:rsidP="001F3B9E">
      <w:pPr>
        <w:pStyle w:val="Header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B9E" w:rsidRDefault="001F3B9E" w:rsidP="001F3B9E">
      <w:pPr>
        <w:pStyle w:val="Header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3ADB">
        <w:rPr>
          <w:rFonts w:ascii="Times New Roman" w:hAnsi="Times New Roman"/>
          <w:color w:val="000000"/>
          <w:sz w:val="24"/>
          <w:szCs w:val="24"/>
        </w:rPr>
        <w:t>Natjecati se mogu i kandidati</w:t>
      </w:r>
      <w:r>
        <w:rPr>
          <w:rFonts w:ascii="Times New Roman" w:hAnsi="Times New Roman"/>
          <w:color w:val="000000"/>
          <w:sz w:val="24"/>
          <w:szCs w:val="24"/>
        </w:rPr>
        <w:t>/kinje</w:t>
      </w:r>
      <w:r w:rsidRPr="007F3ADB">
        <w:rPr>
          <w:rFonts w:ascii="Times New Roman" w:hAnsi="Times New Roman"/>
          <w:color w:val="000000"/>
          <w:sz w:val="24"/>
          <w:szCs w:val="24"/>
        </w:rPr>
        <w:t xml:space="preserve"> koji nemaju položen državni stručni ispit, a kojeg će u slučaju prijma u službu biti obvezni položiti u skladu sa zakonom.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3B9E" w:rsidRDefault="001F3B9E" w:rsidP="001F3B9E">
      <w:pPr>
        <w:pStyle w:val="Header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B9E" w:rsidRDefault="001F3B9E" w:rsidP="001F3B9E">
      <w:pPr>
        <w:pStyle w:val="Header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koji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ostvaruju pravo prednosti pri zapošljavanju, dužni su u prijavi na </w:t>
      </w:r>
      <w:r>
        <w:rPr>
          <w:rFonts w:ascii="Times New Roman" w:hAnsi="Times New Roman"/>
          <w:sz w:val="24"/>
          <w:szCs w:val="24"/>
        </w:rPr>
        <w:t>natječaj</w:t>
      </w:r>
      <w:r w:rsidRPr="007F3ADB">
        <w:rPr>
          <w:rFonts w:ascii="Times New Roman" w:hAnsi="Times New Roman"/>
          <w:sz w:val="24"/>
          <w:szCs w:val="24"/>
        </w:rPr>
        <w:t xml:space="preserve"> pozvati se na to pravo i imaju prednost u odnosu na ostale kandidate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samo pod jednakim uvjetima. Uz prijavu na </w:t>
      </w:r>
      <w:r>
        <w:rPr>
          <w:rFonts w:ascii="Times New Roman" w:hAnsi="Times New Roman"/>
          <w:sz w:val="24"/>
          <w:szCs w:val="24"/>
        </w:rPr>
        <w:t>natječaj</w:t>
      </w:r>
      <w:r w:rsidRPr="007F3ADB">
        <w:rPr>
          <w:rFonts w:ascii="Times New Roman" w:hAnsi="Times New Roman"/>
          <w:sz w:val="24"/>
          <w:szCs w:val="24"/>
        </w:rPr>
        <w:t xml:space="preserve"> dužni su priložiti svu dokumentaciju koja omogućuje ostvarivanje navedenog prava (rješenje, uvjerenje, potvrdu i sl.).</w:t>
      </w:r>
    </w:p>
    <w:p w:rsidR="001F3B9E" w:rsidRDefault="001F3B9E" w:rsidP="001F3B9E">
      <w:pPr>
        <w:pStyle w:val="Header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B9E" w:rsidRPr="007F3ADB" w:rsidRDefault="001F3B9E" w:rsidP="001F3B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Urednom prijavom smatra se prijava </w:t>
      </w:r>
      <w:r>
        <w:rPr>
          <w:rFonts w:ascii="Times New Roman" w:hAnsi="Times New Roman"/>
          <w:sz w:val="24"/>
          <w:szCs w:val="24"/>
        </w:rPr>
        <w:t xml:space="preserve">sa svim </w:t>
      </w:r>
      <w:r w:rsidRPr="007F3ADB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cima</w:t>
      </w:r>
      <w:r w:rsidRPr="007F3ADB">
        <w:rPr>
          <w:rFonts w:ascii="Times New Roman" w:hAnsi="Times New Roman"/>
          <w:sz w:val="24"/>
          <w:szCs w:val="24"/>
        </w:rPr>
        <w:t xml:space="preserve"> i prilo</w:t>
      </w:r>
      <w:r>
        <w:rPr>
          <w:rFonts w:ascii="Times New Roman" w:hAnsi="Times New Roman"/>
          <w:sz w:val="24"/>
          <w:szCs w:val="24"/>
        </w:rPr>
        <w:t>zima navedenim</w:t>
      </w:r>
      <w:r w:rsidRPr="007F3ADB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natječaj</w:t>
      </w:r>
      <w:r w:rsidRPr="007F3ADB">
        <w:rPr>
          <w:rFonts w:ascii="Times New Roman" w:hAnsi="Times New Roman"/>
          <w:sz w:val="24"/>
          <w:szCs w:val="24"/>
        </w:rPr>
        <w:t>u. Nepravodobne i neuredne prijave neće se razmatrati niti će podnositelj</w:t>
      </w:r>
      <w:r>
        <w:rPr>
          <w:rFonts w:ascii="Times New Roman" w:hAnsi="Times New Roman"/>
          <w:sz w:val="24"/>
          <w:szCs w:val="24"/>
        </w:rPr>
        <w:t>/ica</w:t>
      </w:r>
      <w:r w:rsidRPr="007F3ADB">
        <w:rPr>
          <w:rFonts w:ascii="Times New Roman" w:hAnsi="Times New Roman"/>
          <w:sz w:val="24"/>
          <w:szCs w:val="24"/>
        </w:rPr>
        <w:t xml:space="preserve"> neuredne prijave biti pozvan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dopunu prijave. Osobe koje podnesu nepravodobne ili neuredne prijave na </w:t>
      </w:r>
      <w:r>
        <w:rPr>
          <w:rFonts w:ascii="Times New Roman" w:hAnsi="Times New Roman"/>
          <w:sz w:val="24"/>
          <w:szCs w:val="24"/>
        </w:rPr>
        <w:t>natječaj</w:t>
      </w:r>
      <w:r w:rsidRPr="007F3ADB">
        <w:rPr>
          <w:rFonts w:ascii="Times New Roman" w:hAnsi="Times New Roman"/>
          <w:sz w:val="24"/>
          <w:szCs w:val="24"/>
        </w:rPr>
        <w:t xml:space="preserve"> ili ne ispunjavaju formalne uvjete </w:t>
      </w:r>
      <w:r>
        <w:rPr>
          <w:rFonts w:ascii="Times New Roman" w:hAnsi="Times New Roman"/>
          <w:sz w:val="24"/>
          <w:szCs w:val="24"/>
        </w:rPr>
        <w:t>natječaj</w:t>
      </w:r>
      <w:r w:rsidRPr="007F3ADB">
        <w:rPr>
          <w:rFonts w:ascii="Times New Roman" w:hAnsi="Times New Roman"/>
          <w:sz w:val="24"/>
          <w:szCs w:val="24"/>
        </w:rPr>
        <w:t>a, ne smatraju se kandidatima</w:t>
      </w:r>
      <w:r>
        <w:rPr>
          <w:rFonts w:ascii="Times New Roman" w:hAnsi="Times New Roman"/>
          <w:sz w:val="24"/>
          <w:szCs w:val="24"/>
        </w:rPr>
        <w:t>/kinjama</w:t>
      </w:r>
      <w:r w:rsidRPr="007F3ADB">
        <w:rPr>
          <w:rFonts w:ascii="Times New Roman" w:hAnsi="Times New Roman"/>
          <w:sz w:val="24"/>
          <w:szCs w:val="24"/>
        </w:rPr>
        <w:t xml:space="preserve"> prijavljenim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natječaj</w:t>
      </w:r>
      <w:r w:rsidRPr="007F3ADB">
        <w:rPr>
          <w:rFonts w:ascii="Times New Roman" w:hAnsi="Times New Roman"/>
          <w:sz w:val="24"/>
          <w:szCs w:val="24"/>
        </w:rPr>
        <w:t xml:space="preserve">. </w:t>
      </w:r>
    </w:p>
    <w:p w:rsidR="001F3B9E" w:rsidRPr="007F3ADB" w:rsidRDefault="001F3B9E" w:rsidP="001F3B9E">
      <w:pPr>
        <w:pStyle w:val="Header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su obvezni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pristupiti prethodnoj provjeri znanja i sposobnosti putem pisanog testiranja i intervjua. Ako kandidat</w:t>
      </w:r>
      <w:r>
        <w:rPr>
          <w:rFonts w:ascii="Times New Roman" w:hAnsi="Times New Roman"/>
          <w:sz w:val="24"/>
          <w:szCs w:val="24"/>
        </w:rPr>
        <w:t>/kinja</w:t>
      </w:r>
      <w:r w:rsidRPr="007F3ADB">
        <w:rPr>
          <w:rFonts w:ascii="Times New Roman" w:hAnsi="Times New Roman"/>
          <w:sz w:val="24"/>
          <w:szCs w:val="24"/>
        </w:rPr>
        <w:t xml:space="preserve"> ne pristupi prethodnoj provjeri znanja i sposobnosti smatra se da je povukao</w:t>
      </w:r>
      <w:r>
        <w:rPr>
          <w:rFonts w:ascii="Times New Roman" w:hAnsi="Times New Roman"/>
          <w:sz w:val="24"/>
          <w:szCs w:val="24"/>
        </w:rPr>
        <w:t>/la</w:t>
      </w:r>
      <w:r w:rsidRPr="007F3ADB">
        <w:rPr>
          <w:rFonts w:ascii="Times New Roman" w:hAnsi="Times New Roman"/>
          <w:sz w:val="24"/>
          <w:szCs w:val="24"/>
        </w:rPr>
        <w:t xml:space="preserve"> prijavu na </w:t>
      </w:r>
      <w:r>
        <w:rPr>
          <w:rFonts w:ascii="Times New Roman" w:hAnsi="Times New Roman"/>
          <w:sz w:val="24"/>
          <w:szCs w:val="24"/>
        </w:rPr>
        <w:t>natječaj</w:t>
      </w:r>
      <w:r w:rsidRPr="007F3ADB">
        <w:rPr>
          <w:rFonts w:ascii="Times New Roman" w:hAnsi="Times New Roman"/>
          <w:sz w:val="24"/>
          <w:szCs w:val="24"/>
        </w:rPr>
        <w:t>.</w:t>
      </w:r>
    </w:p>
    <w:p w:rsidR="001F3B9E" w:rsidRPr="007F3ADB" w:rsidRDefault="001F3B9E" w:rsidP="001F3B9E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:rsidR="001F3B9E" w:rsidRPr="007F3ADB" w:rsidRDefault="001F3B9E" w:rsidP="001F3B9E">
      <w:pPr>
        <w:pStyle w:val="Header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Opis poslova radnog mjesta, podaci o plaći radnog mjesta, način testiranja i iz kojeg područja, te pravni i drugi izvori za pripremanje kandidata</w:t>
      </w:r>
      <w:r>
        <w:rPr>
          <w:rFonts w:ascii="Times New Roman" w:hAnsi="Times New Roman"/>
          <w:sz w:val="24"/>
          <w:szCs w:val="24"/>
        </w:rPr>
        <w:t>/kinja</w:t>
      </w:r>
      <w:r w:rsidRPr="007F3ADB">
        <w:rPr>
          <w:rFonts w:ascii="Times New Roman" w:hAnsi="Times New Roman"/>
          <w:sz w:val="24"/>
          <w:szCs w:val="24"/>
        </w:rPr>
        <w:t xml:space="preserve"> za te</w:t>
      </w:r>
      <w:r>
        <w:rPr>
          <w:rFonts w:ascii="Times New Roman" w:hAnsi="Times New Roman"/>
          <w:sz w:val="24"/>
          <w:szCs w:val="24"/>
        </w:rPr>
        <w:t>stiranje objavit će se na</w:t>
      </w:r>
      <w:r w:rsidRPr="007F3ADB">
        <w:rPr>
          <w:rFonts w:ascii="Times New Roman" w:hAnsi="Times New Roman"/>
          <w:sz w:val="24"/>
          <w:szCs w:val="24"/>
        </w:rPr>
        <w:t xml:space="preserve"> web stranici Grada Novalje (</w:t>
      </w:r>
      <w:hyperlink r:id="rId5" w:history="1">
        <w:r w:rsidRPr="007F3ADB">
          <w:rPr>
            <w:rStyle w:val="Hyperlink"/>
            <w:rFonts w:ascii="Times New Roman" w:hAnsi="Times New Roman"/>
            <w:sz w:val="24"/>
            <w:szCs w:val="24"/>
          </w:rPr>
          <w:t>www.novalja.hr</w:t>
        </w:r>
      </w:hyperlink>
      <w:r w:rsidRPr="007F3ADB">
        <w:rPr>
          <w:rFonts w:ascii="Times New Roman" w:hAnsi="Times New Roman"/>
          <w:sz w:val="24"/>
          <w:szCs w:val="24"/>
        </w:rPr>
        <w:t>).</w:t>
      </w:r>
    </w:p>
    <w:p w:rsidR="001F3B9E" w:rsidRPr="007F3ADB" w:rsidRDefault="001F3B9E" w:rsidP="001F3B9E">
      <w:pPr>
        <w:pStyle w:val="Header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Na istoj web stranici i na </w:t>
      </w:r>
      <w:r>
        <w:rPr>
          <w:rFonts w:ascii="Times New Roman" w:hAnsi="Times New Roman"/>
          <w:sz w:val="24"/>
          <w:szCs w:val="24"/>
        </w:rPr>
        <w:t>natječaj</w:t>
      </w:r>
      <w:r w:rsidRPr="007F3ADB">
        <w:rPr>
          <w:rFonts w:ascii="Times New Roman" w:hAnsi="Times New Roman"/>
          <w:sz w:val="24"/>
          <w:szCs w:val="24"/>
        </w:rPr>
        <w:t>noj ploči Grada Novalje objavit će se vrijeme održavanja prethodne provjere znanja i sposobnosti kandidata</w:t>
      </w:r>
      <w:r>
        <w:rPr>
          <w:rFonts w:ascii="Times New Roman" w:hAnsi="Times New Roman"/>
          <w:sz w:val="24"/>
          <w:szCs w:val="24"/>
        </w:rPr>
        <w:t>/kinja</w:t>
      </w:r>
      <w:r w:rsidRPr="007F3ADB">
        <w:rPr>
          <w:rFonts w:ascii="Times New Roman" w:hAnsi="Times New Roman"/>
          <w:sz w:val="24"/>
          <w:szCs w:val="24"/>
        </w:rPr>
        <w:t>, najmanje 5 dana prije održavanja provjere.</w:t>
      </w:r>
    </w:p>
    <w:p w:rsidR="001F3B9E" w:rsidRPr="007F3ADB" w:rsidRDefault="001F3B9E" w:rsidP="001F3B9E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:rsidR="001F3B9E" w:rsidRPr="007F3ADB" w:rsidRDefault="001F3B9E" w:rsidP="001F3B9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Prijave na </w:t>
      </w:r>
      <w:r>
        <w:rPr>
          <w:rFonts w:ascii="Times New Roman" w:hAnsi="Times New Roman"/>
          <w:b/>
          <w:sz w:val="24"/>
          <w:szCs w:val="24"/>
        </w:rPr>
        <w:t>natječaj</w:t>
      </w:r>
      <w:r w:rsidRPr="007F3ADB">
        <w:rPr>
          <w:rFonts w:ascii="Times New Roman" w:hAnsi="Times New Roman"/>
          <w:b/>
          <w:sz w:val="24"/>
          <w:szCs w:val="24"/>
        </w:rPr>
        <w:t xml:space="preserve"> podnose se u roku od 8 dana od dana objave </w:t>
      </w:r>
      <w:r>
        <w:rPr>
          <w:rFonts w:ascii="Times New Roman" w:hAnsi="Times New Roman"/>
          <w:b/>
          <w:sz w:val="24"/>
          <w:szCs w:val="24"/>
        </w:rPr>
        <w:t>natječaj</w:t>
      </w:r>
      <w:r w:rsidRPr="007F3ADB">
        <w:rPr>
          <w:rFonts w:ascii="Times New Roman" w:hAnsi="Times New Roman"/>
          <w:b/>
          <w:sz w:val="24"/>
          <w:szCs w:val="24"/>
        </w:rPr>
        <w:t xml:space="preserve">a u Hrvatskom zavodu za zapošljavanje, Područna služba Gospić, Ispostava Novalja, neposredno u pisarnici Gradske uprave ili </w:t>
      </w:r>
      <w:r>
        <w:rPr>
          <w:rFonts w:ascii="Times New Roman" w:hAnsi="Times New Roman"/>
          <w:b/>
          <w:sz w:val="24"/>
          <w:szCs w:val="24"/>
        </w:rPr>
        <w:t xml:space="preserve">preporučenom </w:t>
      </w:r>
      <w:r w:rsidRPr="007F3ADB">
        <w:rPr>
          <w:rFonts w:ascii="Times New Roman" w:hAnsi="Times New Roman"/>
          <w:b/>
          <w:sz w:val="24"/>
          <w:szCs w:val="24"/>
        </w:rPr>
        <w:t xml:space="preserve">poštom na adresu: Grad Novalja, Upravni odjel za </w:t>
      </w:r>
      <w:r>
        <w:rPr>
          <w:rFonts w:ascii="Times New Roman" w:hAnsi="Times New Roman"/>
          <w:b/>
          <w:sz w:val="24"/>
          <w:szCs w:val="24"/>
        </w:rPr>
        <w:t>komunalni sustav</w:t>
      </w:r>
      <w:r w:rsidRPr="007F3ADB">
        <w:rPr>
          <w:rFonts w:ascii="Times New Roman" w:hAnsi="Times New Roman"/>
          <w:b/>
          <w:sz w:val="24"/>
          <w:szCs w:val="24"/>
        </w:rPr>
        <w:t>, Trg dr. Franje T</w:t>
      </w:r>
      <w:r>
        <w:rPr>
          <w:rFonts w:ascii="Times New Roman" w:hAnsi="Times New Roman"/>
          <w:b/>
          <w:sz w:val="24"/>
          <w:szCs w:val="24"/>
        </w:rPr>
        <w:t xml:space="preserve">uđmana 1, Novalja, s naznakom: </w:t>
      </w:r>
      <w:r w:rsidRPr="007F3AD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Natječaj</w:t>
      </w:r>
      <w:r w:rsidRPr="007F3ADB">
        <w:rPr>
          <w:rFonts w:ascii="Times New Roman" w:hAnsi="Times New Roman"/>
          <w:b/>
          <w:sz w:val="24"/>
          <w:szCs w:val="24"/>
        </w:rPr>
        <w:t xml:space="preserve"> za radno mjesto </w:t>
      </w:r>
      <w:r>
        <w:rPr>
          <w:rFonts w:ascii="Times New Roman" w:hAnsi="Times New Roman"/>
          <w:b/>
          <w:sz w:val="24"/>
          <w:szCs w:val="24"/>
        </w:rPr>
        <w:t>viši stručni suradnik-poljoprivredni redar</w:t>
      </w:r>
      <w:r w:rsidRPr="007F3ADB">
        <w:rPr>
          <w:rFonts w:ascii="Times New Roman" w:hAnsi="Times New Roman"/>
          <w:b/>
          <w:sz w:val="24"/>
          <w:szCs w:val="24"/>
        </w:rPr>
        <w:t>".</w:t>
      </w:r>
    </w:p>
    <w:p w:rsidR="001F3B9E" w:rsidRPr="007F3ADB" w:rsidRDefault="001F3B9E" w:rsidP="001F3B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O rezultatima </w:t>
      </w:r>
      <w:r>
        <w:rPr>
          <w:rFonts w:ascii="Times New Roman" w:hAnsi="Times New Roman"/>
          <w:sz w:val="24"/>
          <w:szCs w:val="24"/>
        </w:rPr>
        <w:t>natječaj</w:t>
      </w:r>
      <w:r w:rsidRPr="007F3ADB">
        <w:rPr>
          <w:rFonts w:ascii="Times New Roman" w:hAnsi="Times New Roman"/>
          <w:sz w:val="24"/>
          <w:szCs w:val="24"/>
        </w:rPr>
        <w:t>a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će biti obaviješteni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u zakonskom roku. </w:t>
      </w:r>
    </w:p>
    <w:p w:rsidR="001F3B9E" w:rsidRPr="007F3ADB" w:rsidRDefault="001F3B9E" w:rsidP="001F3B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B9E" w:rsidRPr="001F3B9E" w:rsidRDefault="001F3B9E" w:rsidP="001F3B9E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  <w:sectPr w:rsidR="001F3B9E" w:rsidRPr="001F3B9E" w:rsidSect="001F3B9E">
          <w:pgSz w:w="11910" w:h="16840"/>
          <w:pgMar w:top="1400" w:right="1300" w:bottom="993" w:left="1300" w:header="720" w:footer="720" w:gutter="0"/>
          <w:cols w:space="720"/>
        </w:sectPr>
      </w:pPr>
      <w:r w:rsidRPr="007F3AD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GRAD NOVALJA</w:t>
      </w:r>
    </w:p>
    <w:p w:rsidR="008F0454" w:rsidRDefault="008F0454" w:rsidP="001F3B9E"/>
    <w:sectPr w:rsidR="008F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50410"/>
    <w:multiLevelType w:val="hybridMultilevel"/>
    <w:tmpl w:val="363CEE76"/>
    <w:lvl w:ilvl="0" w:tplc="DB525A9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4866F674">
      <w:numFmt w:val="bullet"/>
      <w:lvlText w:val="•"/>
      <w:lvlJc w:val="left"/>
      <w:pPr>
        <w:ind w:left="1038" w:hanging="140"/>
      </w:pPr>
      <w:rPr>
        <w:rFonts w:hint="default"/>
        <w:lang w:val="hr" w:eastAsia="hr" w:bidi="hr"/>
      </w:rPr>
    </w:lvl>
    <w:lvl w:ilvl="2" w:tplc="70503A90">
      <w:numFmt w:val="bullet"/>
      <w:lvlText w:val="•"/>
      <w:lvlJc w:val="left"/>
      <w:pPr>
        <w:ind w:left="1957" w:hanging="140"/>
      </w:pPr>
      <w:rPr>
        <w:rFonts w:hint="default"/>
        <w:lang w:val="hr" w:eastAsia="hr" w:bidi="hr"/>
      </w:rPr>
    </w:lvl>
    <w:lvl w:ilvl="3" w:tplc="3A065846">
      <w:numFmt w:val="bullet"/>
      <w:lvlText w:val="•"/>
      <w:lvlJc w:val="left"/>
      <w:pPr>
        <w:ind w:left="2875" w:hanging="140"/>
      </w:pPr>
      <w:rPr>
        <w:rFonts w:hint="default"/>
        <w:lang w:val="hr" w:eastAsia="hr" w:bidi="hr"/>
      </w:rPr>
    </w:lvl>
    <w:lvl w:ilvl="4" w:tplc="05144962">
      <w:numFmt w:val="bullet"/>
      <w:lvlText w:val="•"/>
      <w:lvlJc w:val="left"/>
      <w:pPr>
        <w:ind w:left="3794" w:hanging="140"/>
      </w:pPr>
      <w:rPr>
        <w:rFonts w:hint="default"/>
        <w:lang w:val="hr" w:eastAsia="hr" w:bidi="hr"/>
      </w:rPr>
    </w:lvl>
    <w:lvl w:ilvl="5" w:tplc="AD98116A">
      <w:numFmt w:val="bullet"/>
      <w:lvlText w:val="•"/>
      <w:lvlJc w:val="left"/>
      <w:pPr>
        <w:ind w:left="4713" w:hanging="140"/>
      </w:pPr>
      <w:rPr>
        <w:rFonts w:hint="default"/>
        <w:lang w:val="hr" w:eastAsia="hr" w:bidi="hr"/>
      </w:rPr>
    </w:lvl>
    <w:lvl w:ilvl="6" w:tplc="5AD079DE">
      <w:numFmt w:val="bullet"/>
      <w:lvlText w:val="•"/>
      <w:lvlJc w:val="left"/>
      <w:pPr>
        <w:ind w:left="5631" w:hanging="140"/>
      </w:pPr>
      <w:rPr>
        <w:rFonts w:hint="default"/>
        <w:lang w:val="hr" w:eastAsia="hr" w:bidi="hr"/>
      </w:rPr>
    </w:lvl>
    <w:lvl w:ilvl="7" w:tplc="A6662FF2">
      <w:numFmt w:val="bullet"/>
      <w:lvlText w:val="•"/>
      <w:lvlJc w:val="left"/>
      <w:pPr>
        <w:ind w:left="6550" w:hanging="140"/>
      </w:pPr>
      <w:rPr>
        <w:rFonts w:hint="default"/>
        <w:lang w:val="hr" w:eastAsia="hr" w:bidi="hr"/>
      </w:rPr>
    </w:lvl>
    <w:lvl w:ilvl="8" w:tplc="B7748BDC">
      <w:numFmt w:val="bullet"/>
      <w:lvlText w:val="•"/>
      <w:lvlJc w:val="left"/>
      <w:pPr>
        <w:ind w:left="7469" w:hanging="140"/>
      </w:pPr>
      <w:rPr>
        <w:rFonts w:hint="default"/>
        <w:lang w:val="hr" w:eastAsia="hr" w:bidi="hr"/>
      </w:rPr>
    </w:lvl>
  </w:abstractNum>
  <w:abstractNum w:abstractNumId="1" w15:restartNumberingAfterBreak="0">
    <w:nsid w:val="5CEB6FC0"/>
    <w:multiLevelType w:val="singleLevel"/>
    <w:tmpl w:val="CFB628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9E"/>
    <w:rsid w:val="001F3B9E"/>
    <w:rsid w:val="008F0454"/>
    <w:rsid w:val="00AC7FF7"/>
    <w:rsid w:val="00B3098F"/>
    <w:rsid w:val="00F04B9F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5E2E9-BD9A-4A8A-B6C9-7F4F4E3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F3B9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1F3B9E"/>
    <w:rPr>
      <w:rFonts w:ascii="Arial" w:eastAsia="Times New Roman" w:hAnsi="Arial" w:cs="Times New Roman"/>
      <w:szCs w:val="20"/>
      <w:lang w:eastAsia="hr-HR"/>
    </w:rPr>
  </w:style>
  <w:style w:type="character" w:styleId="Hyperlink">
    <w:name w:val="Hyperlink"/>
    <w:semiHidden/>
    <w:unhideWhenUsed/>
    <w:rsid w:val="001F3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novalja.h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Guest User</cp:lastModifiedBy>
  <cp:revision>2</cp:revision>
  <dcterms:created xsi:type="dcterms:W3CDTF">2022-02-11T22:58:00Z</dcterms:created>
  <dcterms:modified xsi:type="dcterms:W3CDTF">2022-02-11T22:58:00Z</dcterms:modified>
</cp:coreProperties>
</file>