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12FD" w14:textId="0E32ED53" w:rsidR="00FD2B79" w:rsidRDefault="008C7105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>pravni odjel za poslove lokalne samouprave i uprave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temelju Odluke o raspisivanju Javnog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te načinu raspodjele raspoloživih sredstava i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z Proračuna Grada Novalje za 202</w:t>
      </w:r>
      <w:r w:rsidR="00EB607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. godinu namijenjenih financiranju programa i projekata od interesa za opće dobro koje provode udruge na području Grada Novalje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>:230-01/2</w:t>
      </w:r>
      <w:r w:rsidR="00EB60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UR.BROJ: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143">
        <w:rPr>
          <w:rFonts w:ascii="Times New Roman" w:hAnsi="Times New Roman" w:cs="Times New Roman"/>
          <w:color w:val="000000" w:themeColor="text1"/>
          <w:sz w:val="24"/>
          <w:szCs w:val="24"/>
        </w:rPr>
        <w:t>2125-06-01/01-2</w:t>
      </w:r>
      <w:r w:rsidR="00EB60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6143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07B">
        <w:rPr>
          <w:rFonts w:ascii="Times New Roman" w:hAnsi="Times New Roman" w:cs="Times New Roman"/>
          <w:color w:val="000000" w:themeColor="text1"/>
          <w:sz w:val="24"/>
          <w:szCs w:val="24"/>
        </w:rPr>
        <w:t>07.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veljače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B60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20B4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članka 20.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Pravilnika o financiranju </w:t>
      </w:r>
      <w:r w:rsidR="00912DD5">
        <w:rPr>
          <w:rFonts w:ascii="Times New Roman" w:hAnsi="Times New Roman" w:cs="Times New Roman"/>
          <w:color w:val="000000"/>
          <w:sz w:val="24"/>
          <w:szCs w:val="24"/>
        </w:rPr>
        <w:t>programa, projekta i javnih potreba sredstvima Proračuna Grada Novalje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( KLASA:402-04/16-01/01, UR.BROJ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>:2125/06-01/01-16-1 od 13. travnja 2016. godine</w:t>
      </w:r>
      <w:r w:rsidR="00F9320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8559E9">
        <w:rPr>
          <w:rFonts w:ascii="Times New Roman" w:hAnsi="Times New Roman" w:cs="Times New Roman"/>
          <w:color w:val="000000" w:themeColor="text1"/>
          <w:sz w:val="24"/>
          <w:szCs w:val="24"/>
        </w:rPr>
        <w:t>KLASA:403-04/18-01/01, UR.BROJ:2125/06-01/01-18-1 od 24. siječnja 2018. godine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6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raspisuje</w:t>
      </w:r>
    </w:p>
    <w:p w14:paraId="3F5761D5" w14:textId="77777777" w:rsidR="00464BA4" w:rsidRPr="00464BA4" w:rsidRDefault="00464BA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0EDD7" w14:textId="576EDB67" w:rsidR="00FD2B79" w:rsidRDefault="00A67AFF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14:paraId="39C11331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0A2095" w14:textId="77777777" w:rsidR="00FD2B79" w:rsidRPr="00464BA4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 koje provode udruge</w:t>
      </w:r>
    </w:p>
    <w:p w14:paraId="0290CF8C" w14:textId="74A175B3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464BA4" w:rsidRPr="00464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202</w:t>
      </w:r>
      <w:r w:rsidR="00DA3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54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odini</w:t>
      </w:r>
    </w:p>
    <w:p w14:paraId="0876D20E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650C4C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2C95ACB2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0F0534" w14:textId="77777777" w:rsidR="00FD2B79" w:rsidRDefault="00464BA4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poziva udruge i druge prihvatljive prijavitelje (zaklade, ustanove, klubove,</w:t>
      </w:r>
      <w:r w:rsidR="009F7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organizacije civilnog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dobiti) koje su programski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usmjerene na rad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enim u ovom Javnom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 da se prijave na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financijsku podršku programima i projektima koji doprinose razvoju prioritetnih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 iz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ovog Javnog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14:paraId="2C475BE2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CA539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3C7B576B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sukladno ovom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 prioritetna</w:t>
      </w:r>
    </w:p>
    <w:p w14:paraId="62D58A4C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14:paraId="35276B10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institucionalnom i organizacijskom razvoju udruga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jačanje </w:t>
      </w:r>
    </w:p>
    <w:p w14:paraId="44431C67" w14:textId="77777777" w:rsidR="001E1DDA" w:rsidRPr="003135DF" w:rsidRDefault="001E1DDA" w:rsidP="00A876DB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afirmacija i unapređenje </w:t>
      </w:r>
      <w:proofErr w:type="spellStart"/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DA58238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 promicanje u turizmu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gospodarstva i poljoprivrede.</w:t>
      </w:r>
    </w:p>
    <w:p w14:paraId="31818047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razvoj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izdavaštva, edukacije, t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radicionalne manifestacije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čuvanj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tradicije, 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običaja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</w:t>
      </w:r>
    </w:p>
    <w:p w14:paraId="5022E6C7" w14:textId="77777777" w:rsidR="001E1DDA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romicanje zdravog načina života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rekreacije, očuvanje okoliša i prirode, zaštita zdravlja, zaštita i uzgoj životinja, rad s djecom i mladima, rad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starijim osobama, rad s hrvatskim braniteljima iz Domovinskog rata i članovima njihovih obitelji.</w:t>
      </w:r>
    </w:p>
    <w:p w14:paraId="65FC48F7" w14:textId="77777777" w:rsidR="00464BA4" w:rsidRDefault="00464BA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88226B" w14:textId="77777777" w:rsidR="00FD2B79" w:rsidRPr="00464BA4" w:rsidRDefault="00FD2B79" w:rsidP="0099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14:paraId="739D31EB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ovisno o prioritetnom</w:t>
      </w:r>
    </w:p>
    <w:p w14:paraId="7090F669" w14:textId="77777777"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ju, kako slijedi:</w:t>
      </w:r>
    </w:p>
    <w:p w14:paraId="044A05AC" w14:textId="77777777"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83DC6" w14:textId="77777777" w:rsidR="007D1E44" w:rsidRPr="007D2BA4" w:rsidRDefault="007D1E44" w:rsidP="007D1E4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7D2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7D2BA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6AF6A7CC" w14:textId="77777777" w:rsidR="007D1E44" w:rsidRDefault="007D1E44" w:rsidP="007D1E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03945" w14:textId="77777777" w:rsidR="007D1E44" w:rsidRPr="00AE27A4" w:rsidRDefault="007D1E44" w:rsidP="007D1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A4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1EF1BECC" w14:textId="77777777" w:rsidR="007D1E44" w:rsidRPr="00366DE4" w:rsidRDefault="007D1E44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366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 razine</w:t>
      </w:r>
      <w:r w:rsidRPr="00366DE4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Fonts w:ascii="Times New Roman" w:hAnsi="Times New Roman" w:cs="Times New Roman"/>
          <w:sz w:val="24"/>
          <w:szCs w:val="24"/>
        </w:rPr>
        <w:t>i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14:paraId="3B314A76" w14:textId="77777777" w:rsidR="007D1E44" w:rsidRPr="00366DE4" w:rsidRDefault="003F42C7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omogućavanje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nesmetan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udruga u smislu podrške materijalnim troškovima vezanih na 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="009278E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026D1A" w14:textId="77777777" w:rsidR="007D1E44" w:rsidRPr="0092347F" w:rsidRDefault="007D1E44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E64554">
        <w:rPr>
          <w:rFonts w:ascii="Times New Roman" w:hAnsi="Times New Roman" w:cs="Times New Roman"/>
        </w:rPr>
        <w:t>opremanje, uključivo troškove održavanja udruga</w:t>
      </w:r>
      <w:r>
        <w:rPr>
          <w:rFonts w:ascii="Times New Roman" w:hAnsi="Times New Roman" w:cs="Times New Roman"/>
        </w:rPr>
        <w:t>,</w:t>
      </w:r>
      <w:r w:rsidRPr="00E64554">
        <w:rPr>
          <w:rFonts w:ascii="Times New Roman" w:hAnsi="Times New Roman" w:cs="Times New Roman"/>
        </w:rPr>
        <w:t xml:space="preserve"> kupnje i amortizacije materijalne i nematerijalne imovine</w:t>
      </w:r>
    </w:p>
    <w:p w14:paraId="11206F4A" w14:textId="77777777" w:rsidR="007D1E44" w:rsidRPr="0092347F" w:rsidRDefault="003F42C7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>afirmaciju</w:t>
      </w:r>
      <w:r w:rsidR="007D1E44" w:rsidRPr="0092347F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="007D1E44" w:rsidRPr="0092347F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F0112">
        <w:rPr>
          <w:rFonts w:ascii="Times New Roman" w:eastAsia="Arial Unicode MS" w:hAnsi="Times New Roman" w:cs="Times New Roman"/>
          <w:lang w:eastAsia="hr-HR"/>
        </w:rPr>
        <w:t>.</w:t>
      </w:r>
    </w:p>
    <w:p w14:paraId="245A32A4" w14:textId="77777777" w:rsidR="00DF0112" w:rsidRPr="0092347F" w:rsidRDefault="00DF0112" w:rsidP="00DF0112">
      <w:pPr>
        <w:pStyle w:val="Default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lastRenderedPageBreak/>
        <w:t>Za programe i projekte koje se odnose 1.1., 1.2. i 1.3. mogu se javiti samo one udruge koje imaju sjedište na području Grada Novalje.</w:t>
      </w:r>
    </w:p>
    <w:p w14:paraId="33557F5E" w14:textId="77777777" w:rsidR="00DF0112" w:rsidRDefault="00DF0112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3FF0E" w14:textId="77777777" w:rsidR="007D1E44" w:rsidRPr="009278EC" w:rsidRDefault="007D1E44" w:rsidP="009278E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9278EC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9278E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14:paraId="1E5CA7FC" w14:textId="77777777" w:rsidR="009278EC" w:rsidRPr="009278EC" w:rsidRDefault="009278EC" w:rsidP="009278E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63A5379A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14:paraId="5452EC9B" w14:textId="77777777"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BD219" w14:textId="77777777" w:rsidR="007D1E44" w:rsidRDefault="007D1E44" w:rsidP="00D56FCF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C7D01D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međunarodnu gospodarsku suradnju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87C9DE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>državanj</w:t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 xml:space="preserve"> manifestacija koje promiču </w:t>
      </w:r>
      <w:r w:rsidRPr="008C3676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14:paraId="7B58219C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3676">
        <w:rPr>
          <w:rFonts w:ascii="Times New Roman" w:hAnsi="Times New Roman" w:cs="Times New Roman"/>
          <w:sz w:val="24"/>
          <w:szCs w:val="24"/>
        </w:rPr>
        <w:t>ugostiteljskih objekata, razvoj novih i inovativnih turističkih proizvoda u destinaciji,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76">
        <w:rPr>
          <w:rFonts w:ascii="Times New Roman" w:hAnsi="Times New Roman" w:cs="Times New Roman"/>
          <w:sz w:val="24"/>
          <w:szCs w:val="24"/>
        </w:rPr>
        <w:t>internacionalizaciju poslovanja, održivi razvoj, diversifi</w:t>
      </w:r>
      <w:r>
        <w:rPr>
          <w:rFonts w:ascii="Times New Roman" w:hAnsi="Times New Roman" w:cs="Times New Roman"/>
          <w:sz w:val="24"/>
          <w:szCs w:val="24"/>
        </w:rPr>
        <w:t xml:space="preserve">kaciju ponude, korištenje novih </w:t>
      </w:r>
      <w:r w:rsidRPr="008C3676">
        <w:rPr>
          <w:rFonts w:ascii="Times New Roman" w:hAnsi="Times New Roman" w:cs="Times New Roman"/>
          <w:sz w:val="24"/>
          <w:szCs w:val="24"/>
        </w:rPr>
        <w:t>IT i komunikacijskih tehnologija i sl., namijenjenim produljenju sezone, očuvanju radnih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C3676">
        <w:rPr>
          <w:rFonts w:ascii="Times New Roman" w:hAnsi="Times New Roman" w:cs="Times New Roman"/>
          <w:sz w:val="24"/>
          <w:szCs w:val="24"/>
        </w:rPr>
        <w:t>esta, novom zapošljavanju, rastu i r</w:t>
      </w:r>
      <w:r w:rsidR="004978D7">
        <w:rPr>
          <w:rFonts w:ascii="Times New Roman" w:hAnsi="Times New Roman" w:cs="Times New Roman"/>
          <w:sz w:val="24"/>
          <w:szCs w:val="24"/>
        </w:rPr>
        <w:t>azvoju turističkog gospodarstva,</w:t>
      </w:r>
    </w:p>
    <w:p w14:paraId="7F0E6750" w14:textId="77777777" w:rsidR="007D1E44" w:rsidRDefault="007D1E44" w:rsidP="007D1E44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ab/>
      </w:r>
      <w:r w:rsidR="003F42C7">
        <w:rPr>
          <w:rFonts w:ascii="Times New Roman" w:hAnsi="Times New Roman" w:cs="Times New Roman"/>
        </w:rPr>
        <w:t>promicanje i zaštitu</w:t>
      </w:r>
      <w:r w:rsidRPr="000513EC">
        <w:rPr>
          <w:rFonts w:ascii="Times New Roman" w:hAnsi="Times New Roman" w:cs="Times New Roman"/>
        </w:rPr>
        <w:t xml:space="preserve"> interesa obrtništva, razvijanj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oblika strukovnog udruživanja obrtnika, nastupanje obrtnika na brojnim sajmovima u zemlji i inozems</w:t>
      </w:r>
      <w:r w:rsidR="003F42C7">
        <w:rPr>
          <w:rFonts w:ascii="Times New Roman" w:hAnsi="Times New Roman" w:cs="Times New Roman"/>
        </w:rPr>
        <w:t>tvu, formalnog</w:t>
      </w:r>
      <w:r w:rsidRPr="000513EC">
        <w:rPr>
          <w:rFonts w:ascii="Times New Roman" w:hAnsi="Times New Roman" w:cs="Times New Roman"/>
        </w:rPr>
        <w:t xml:space="preserve"> i cjeloživotn</w:t>
      </w:r>
      <w:r>
        <w:rPr>
          <w:rFonts w:ascii="Times New Roman" w:hAnsi="Times New Roman" w:cs="Times New Roman"/>
        </w:rPr>
        <w:t>o</w:t>
      </w:r>
      <w:r w:rsidR="003F42C7">
        <w:rPr>
          <w:rFonts w:ascii="Times New Roman" w:hAnsi="Times New Roman" w:cs="Times New Roman"/>
        </w:rPr>
        <w:t xml:space="preserve">g </w:t>
      </w:r>
      <w:r w:rsidRPr="000513EC">
        <w:rPr>
          <w:rFonts w:ascii="Times New Roman" w:hAnsi="Times New Roman" w:cs="Times New Roman"/>
        </w:rPr>
        <w:t>učenj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za obr</w:t>
      </w:r>
      <w:r w:rsidR="003F42C7">
        <w:rPr>
          <w:rFonts w:ascii="Times New Roman" w:hAnsi="Times New Roman" w:cs="Times New Roman"/>
        </w:rPr>
        <w:t>tnička zanimanja i kontinuiranog</w:t>
      </w:r>
      <w:r w:rsidRPr="000513EC">
        <w:rPr>
          <w:rFonts w:ascii="Times New Roman" w:hAnsi="Times New Roman" w:cs="Times New Roman"/>
        </w:rPr>
        <w:t xml:space="preserve"> poboljšanj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potrebnih kompetencija na tržištu rada,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513EC">
        <w:rPr>
          <w:rFonts w:ascii="Times New Roman" w:hAnsi="Times New Roman" w:cs="Times New Roman"/>
        </w:rPr>
        <w:t>romocij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poduzetništva,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F42C7">
        <w:rPr>
          <w:rFonts w:ascii="Times New Roman" w:hAnsi="Times New Roman" w:cs="Times New Roman"/>
        </w:rPr>
        <w:t>oboljšanju</w:t>
      </w:r>
      <w:r w:rsidRPr="000513EC">
        <w:rPr>
          <w:rFonts w:ascii="Times New Roman" w:hAnsi="Times New Roman" w:cs="Times New Roman"/>
        </w:rPr>
        <w:t xml:space="preserve"> poduzetničkih vještina, provedb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edukacije</w:t>
      </w:r>
      <w:r w:rsidR="004978D7">
        <w:rPr>
          <w:rFonts w:ascii="Times New Roman" w:hAnsi="Times New Roman" w:cs="Times New Roman"/>
        </w:rPr>
        <w:t>.</w:t>
      </w:r>
    </w:p>
    <w:p w14:paraId="669E5BD3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59FEB" w14:textId="77777777" w:rsidR="007D1E44" w:rsidRPr="007D1E44" w:rsidRDefault="007D1E44" w:rsidP="007D1E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AE27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7844D448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90CD2A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651B733C" w14:textId="77777777"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0C0BA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3.1. kulturno-umjetni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ki amaterizam (glazbeni i folklorni),</w:t>
      </w:r>
    </w:p>
    <w:p w14:paraId="288E8A0C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3.2. poticanje 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kog stvaralaštva,</w:t>
      </w:r>
    </w:p>
    <w:p w14:paraId="7F52A61A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14:paraId="20BB390B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3.4.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uvanje i promicanje lokalne povijesne i kulturne baštine, njegovanje lokalnih </w:t>
      </w:r>
    </w:p>
    <w:p w14:paraId="49882FBD" w14:textId="77777777" w:rsidR="007D1E44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arje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ja i pjevanja,</w:t>
      </w:r>
    </w:p>
    <w:p w14:paraId="089C503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3.5. zaštita i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uvanje arheološke baštine, nepokretnih i pokretnih kulturnih dobara,</w:t>
      </w:r>
    </w:p>
    <w:p w14:paraId="6FBDE654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nematerijalnih kulturnih dobara,</w:t>
      </w:r>
    </w:p>
    <w:p w14:paraId="633A25FD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3.6. manifestacije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 kojima se poti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 afirmacija </w:t>
      </w:r>
    </w:p>
    <w:p w14:paraId="48D05651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kulturnog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identiteta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8C417B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unarodna kulturna suradnja,</w:t>
      </w:r>
    </w:p>
    <w:p w14:paraId="4EB906A4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kultura mladih, programi i projekti mladih i za mlade, edukacija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409E44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kulture,</w:t>
      </w:r>
    </w:p>
    <w:p w14:paraId="690464A0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954ABB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3.10. izdavanje knjiga – monografija-</w:t>
      </w:r>
      <w:proofErr w:type="spellStart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14:paraId="4260C465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5B3614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67365982" w14:textId="77777777" w:rsidR="004178C9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4AB91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53069D43" w14:textId="77777777" w:rsidR="004178C9" w:rsidRPr="00C638D2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BE709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djecu i mlade,</w:t>
      </w:r>
    </w:p>
    <w:p w14:paraId="0C6B19FE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14:paraId="03D0D0F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14:paraId="7CED1CDE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F7976FF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14:paraId="61D6E25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14:paraId="0BB5E4F2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14:paraId="5C1CDA60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8. zaštita i unapređenje kvalitete života osoba s invaliditetom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9F27322" w14:textId="77777777" w:rsidR="007D1E44" w:rsidRPr="00C638D2" w:rsidRDefault="00B2258F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. afirmaciju i unaprje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enje </w:t>
      </w:r>
      <w:proofErr w:type="spellStart"/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volonterizma</w:t>
      </w:r>
      <w:proofErr w:type="spellEnd"/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537CC86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ostalo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ADFD1C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3D924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14:paraId="7B3DF5DE" w14:textId="0357510A" w:rsidR="00FD2B79" w:rsidRDefault="00FD2B79" w:rsidP="00D13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Ukupno 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E73AB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31.839,88</w:t>
      </w:r>
      <w:r w:rsidR="00583D9E" w:rsidRPr="00DA3E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EUR-a</w:t>
      </w:r>
      <w:r w:rsidR="00D134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te najniži i najviši iznos sredstava po</w:t>
      </w:r>
      <w:r w:rsidR="00D1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i o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</w:t>
      </w:r>
      <w:r w:rsidR="00D1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14:paraId="130E43E8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D1E44" w14:paraId="0B2CE295" w14:textId="77777777" w:rsidTr="00312462">
        <w:tc>
          <w:tcPr>
            <w:tcW w:w="1548" w:type="dxa"/>
          </w:tcPr>
          <w:p w14:paraId="254FD14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14:paraId="021D75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14:paraId="3F3B2D7A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="00A5204B"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14:paraId="5C4C7C4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14:paraId="7D48DAA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14:paraId="6EF831B8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42985AF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14:paraId="69E606E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38A3919A" w14:textId="77777777" w:rsidR="007D1E44" w:rsidRDefault="00583D9E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eurima</w:t>
            </w:r>
          </w:p>
        </w:tc>
        <w:tc>
          <w:tcPr>
            <w:tcW w:w="1548" w:type="dxa"/>
          </w:tcPr>
          <w:p w14:paraId="761597E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14:paraId="3572A79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0A94C1D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07DD61D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14:paraId="52FE93C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0B77EEA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130AF00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25A63BD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14:paraId="75519884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14:paraId="5654E6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12255C0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3E48FB58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14:paraId="10DF47A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14:paraId="60CC554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19EFE0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228E17C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40338B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14:paraId="1485501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14:paraId="595F630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14:paraId="3B67762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7D1E44" w14:paraId="30BCEBF5" w14:textId="77777777" w:rsidTr="00312462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3FD1FE1" w14:textId="77777777" w:rsidR="007D1E44" w:rsidRPr="004F2411" w:rsidRDefault="007D1E44" w:rsidP="00583D9E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  <w:r w:rsidR="0058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</w:t>
            </w:r>
          </w:p>
        </w:tc>
      </w:tr>
      <w:tr w:rsidR="007D1E44" w14:paraId="315254D8" w14:textId="77777777" w:rsidTr="00312462">
        <w:tc>
          <w:tcPr>
            <w:tcW w:w="1548" w:type="dxa"/>
          </w:tcPr>
          <w:p w14:paraId="5AB4DB16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6745C6F6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7AEEC1C0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348BE2A7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7582FCE7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3D2D1AC3" w14:textId="0105C7C4" w:rsidR="007D1E44" w:rsidRPr="00563E7A" w:rsidRDefault="00A67AF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10.200,00</w:t>
            </w:r>
          </w:p>
        </w:tc>
        <w:tc>
          <w:tcPr>
            <w:tcW w:w="1548" w:type="dxa"/>
          </w:tcPr>
          <w:p w14:paraId="06687399" w14:textId="6F430D38" w:rsidR="007D1E44" w:rsidRPr="00563E7A" w:rsidRDefault="004E3B4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583D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7027765E" w14:textId="2860E1EE" w:rsidR="007D1E44" w:rsidRPr="00563E7A" w:rsidRDefault="008C7105" w:rsidP="009F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4.000,00</w:t>
            </w:r>
          </w:p>
        </w:tc>
        <w:tc>
          <w:tcPr>
            <w:tcW w:w="1548" w:type="dxa"/>
          </w:tcPr>
          <w:p w14:paraId="34F4E06C" w14:textId="42B50C34" w:rsidR="007D1E44" w:rsidRPr="004178C9" w:rsidRDefault="00A67AF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D1E44" w14:paraId="5D056550" w14:textId="77777777" w:rsidTr="00583D9E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E8DB27E" w14:textId="77777777"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7D1E44" w14:paraId="695AD77B" w14:textId="77777777" w:rsidTr="00312462">
        <w:tc>
          <w:tcPr>
            <w:tcW w:w="1548" w:type="dxa"/>
          </w:tcPr>
          <w:p w14:paraId="330C8A3A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031F9696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6DE09EDA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D3B116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3E175EB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2199FC42" w14:textId="5783779C" w:rsidR="007D1E44" w:rsidRPr="00B837EC" w:rsidRDefault="00A67AFF" w:rsidP="00D16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14.000,00</w:t>
            </w:r>
            <w:r w:rsidR="007D1E44" w:rsidRPr="00B837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14:paraId="2B6F3F07" w14:textId="3535F767" w:rsidR="007D1E44" w:rsidRPr="004178C9" w:rsidRDefault="004E3B4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AC4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65D1BB38" w14:textId="79354439" w:rsidR="007D1E44" w:rsidRPr="004178C9" w:rsidRDefault="00DA3348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C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14:paraId="3A083EB7" w14:textId="65D955AF" w:rsidR="007D1E44" w:rsidRPr="004178C9" w:rsidRDefault="00A67AFF" w:rsidP="00B22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D1E44" w14:paraId="512124F7" w14:textId="77777777" w:rsidTr="00583D9E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D098431" w14:textId="77777777"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Promicanje i razvoj kulture, izdavaštva, edukacije, tradicionalne manifestacije, očuvanje tradicije, običaja i </w:t>
            </w:r>
            <w:proofErr w:type="spellStart"/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</w:t>
            </w:r>
            <w:proofErr w:type="spellEnd"/>
          </w:p>
        </w:tc>
      </w:tr>
      <w:tr w:rsidR="007D1E44" w14:paraId="60407B67" w14:textId="77777777" w:rsidTr="00312462">
        <w:tc>
          <w:tcPr>
            <w:tcW w:w="1548" w:type="dxa"/>
          </w:tcPr>
          <w:p w14:paraId="7F93F769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6A87759F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69B845FA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D617344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7E8FE3A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711E33DE" w14:textId="60985409" w:rsidR="007D1E44" w:rsidRPr="00B837EC" w:rsidRDefault="00A67AFF" w:rsidP="0031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639,88</w:t>
            </w:r>
          </w:p>
          <w:p w14:paraId="2EB8CB8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5BC77" w14:textId="337FF5DE" w:rsidR="007D1E44" w:rsidRPr="004178C9" w:rsidRDefault="004E3B4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AC4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13FBC559" w14:textId="47ECFD95" w:rsidR="007D1E44" w:rsidRPr="004178C9" w:rsidRDefault="00A67AF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638,88</w:t>
            </w:r>
          </w:p>
        </w:tc>
        <w:tc>
          <w:tcPr>
            <w:tcW w:w="1548" w:type="dxa"/>
          </w:tcPr>
          <w:p w14:paraId="3CCEAFF1" w14:textId="6240DCBD" w:rsidR="007D1E44" w:rsidRPr="004178C9" w:rsidRDefault="00A67AF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D1E44" w14:paraId="1C464F42" w14:textId="77777777" w:rsidTr="00583D9E">
        <w:tc>
          <w:tcPr>
            <w:tcW w:w="9288" w:type="dxa"/>
            <w:gridSpan w:val="6"/>
            <w:shd w:val="clear" w:color="auto" w:fill="D9D9D9" w:themeFill="background1" w:themeFillShade="D9"/>
          </w:tcPr>
          <w:p w14:paraId="24CB09DE" w14:textId="77777777" w:rsidR="007D1E44" w:rsidRPr="00B837EC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7D1E44" w14:paraId="5B04C051" w14:textId="77777777" w:rsidTr="00312462">
        <w:tc>
          <w:tcPr>
            <w:tcW w:w="1548" w:type="dxa"/>
          </w:tcPr>
          <w:p w14:paraId="505B6700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5D8B448A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42D13E4B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704FAD1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3BB14AF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1B96A5C0" w14:textId="01A2DF93" w:rsidR="007D1E44" w:rsidRPr="00B837EC" w:rsidRDefault="00A67AF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7.000,00</w:t>
            </w:r>
          </w:p>
        </w:tc>
        <w:tc>
          <w:tcPr>
            <w:tcW w:w="1548" w:type="dxa"/>
          </w:tcPr>
          <w:p w14:paraId="7D61886B" w14:textId="628DF745" w:rsidR="007D1E44" w:rsidRPr="004178C9" w:rsidRDefault="004E3B4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AC4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14:paraId="21BB70A0" w14:textId="7D1D0194" w:rsidR="007D1E44" w:rsidRPr="004178C9" w:rsidRDefault="00A67AF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7.000,00</w:t>
            </w:r>
          </w:p>
        </w:tc>
        <w:tc>
          <w:tcPr>
            <w:tcW w:w="1548" w:type="dxa"/>
          </w:tcPr>
          <w:p w14:paraId="2EDC786D" w14:textId="11B77A09" w:rsidR="007D1E44" w:rsidRPr="004178C9" w:rsidRDefault="00A67AF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6052D1A5" w14:textId="77777777" w:rsidR="00DF0112" w:rsidRDefault="00DF0112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418832" w14:textId="77777777" w:rsidR="003148C3" w:rsidRPr="00464BA4" w:rsidRDefault="003148C3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</w:t>
      </w:r>
    </w:p>
    <w:p w14:paraId="4112DD86" w14:textId="4338B488" w:rsidR="003148C3" w:rsidRDefault="003148C3" w:rsidP="0031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Rok za podnošenje prijava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počinje teći od </w:t>
      </w:r>
      <w:r w:rsidR="00A67AFF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67AFF">
        <w:rPr>
          <w:rFonts w:ascii="Times New Roman" w:hAnsi="Times New Roman" w:cs="Times New Roman"/>
          <w:b/>
          <w:color w:val="000000"/>
          <w:sz w:val="24"/>
          <w:szCs w:val="24"/>
        </w:rPr>
        <w:t>rujna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DA3E0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do </w:t>
      </w:r>
      <w:r w:rsidR="00A67AFF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67AFF">
        <w:rPr>
          <w:rFonts w:ascii="Times New Roman" w:hAnsi="Times New Roman" w:cs="Times New Roman"/>
          <w:b/>
          <w:color w:val="000000"/>
          <w:sz w:val="24"/>
          <w:szCs w:val="24"/>
        </w:rPr>
        <w:t>listopada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DA3E0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Ocjenjivanje prijavljenih projekata ili programa, donošenje odluka o financiranju projekata ili programa čiji su projekti ili programi prihvaćeni za financiranje provest će se </w:t>
      </w:r>
      <w:r w:rsidR="005464B8">
        <w:rPr>
          <w:rFonts w:ascii="Times New Roman" w:hAnsi="Times New Roman" w:cs="Times New Roman"/>
          <w:color w:val="000000"/>
          <w:sz w:val="24"/>
          <w:szCs w:val="24"/>
        </w:rPr>
        <w:t>najkasnije u roku od 30 dana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završetka natječaja.</w:t>
      </w:r>
    </w:p>
    <w:p w14:paraId="0BC94516" w14:textId="77777777" w:rsidR="00FD2B79" w:rsidRDefault="00FD2B7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C0395" w14:textId="77777777" w:rsidR="002B765E" w:rsidRDefault="002B765E" w:rsidP="002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2359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1D23383" w14:textId="77777777" w:rsidR="00300C8F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potpore koje Grad Novalja dodjeljuje putem natječaja odnose se, u pravilu, na </w:t>
      </w:r>
    </w:p>
    <w:p w14:paraId="180EEDE7" w14:textId="77777777" w:rsidR="00300C8F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koje će se provoditi u kalendarskoj godini za koju se raspisuju, osim višegodišnjih </w:t>
      </w:r>
    </w:p>
    <w:p w14:paraId="0FC96B12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koje se odobravaju na rok do četiri (4) godine. </w:t>
      </w:r>
      <w:r w:rsidRPr="001D314D">
        <w:rPr>
          <w:rFonts w:ascii="Times New Roman" w:hAnsi="Times New Roman" w:cs="Times New Roman"/>
          <w:sz w:val="24"/>
          <w:szCs w:val="24"/>
        </w:rPr>
        <w:t xml:space="preserve">Višegodišnje potpore ugovaraju se na godišnjoj razini, s propisanim programskim i financijskim vrednovanjem korištenja financijske potpore Grada Novalje u prethodnom vremenskom razdoblju. </w:t>
      </w:r>
    </w:p>
    <w:p w14:paraId="3D1D5533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Korisnici kojima Grad Novalja odobri višegodišnju potporu mogu tu istu vrstu potpore zatražiti i ostvariti tek kad istekne prethodna višegodišnja 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4D">
        <w:rPr>
          <w:rFonts w:ascii="Times New Roman" w:hAnsi="Times New Roman" w:cs="Times New Roman"/>
          <w:sz w:val="24"/>
          <w:szCs w:val="24"/>
        </w:rPr>
        <w:t xml:space="preserve">Grada Novalje. </w:t>
      </w:r>
    </w:p>
    <w:p w14:paraId="295A6031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Nastavak financiranja višegodišnjih programa i iznos potpore u narednoj godini ovisi </w:t>
      </w:r>
    </w:p>
    <w:p w14:paraId="0B290967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o rezultatima praćenja i vrednovanja aktivnosti realiziranih u okviru tog programa u tekućoj </w:t>
      </w:r>
    </w:p>
    <w:p w14:paraId="405A607A" w14:textId="77777777" w:rsidR="00300C8F" w:rsidRPr="002B765E" w:rsidRDefault="00300C8F" w:rsidP="00D2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3FAAA" w14:textId="77777777" w:rsidR="007D1E44" w:rsidRPr="00464BA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43D7F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0582700" w14:textId="77777777" w:rsidR="00FD2B79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prijavitelje, dostupni na mrežnim stranicama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DF0112" w:rsidRPr="00DA2D96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elektronskom obliku.</w:t>
      </w:r>
    </w:p>
    <w:p w14:paraId="60DCFA33" w14:textId="77777777"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75025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44A5836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Obrasci koji su sastavni dio dokumentacije popunjavaju se na 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D1E44"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unalu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dostavljaju se u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elektronskom obliku na adresu</w:t>
      </w:r>
      <w:r w:rsidR="00D26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color w:val="0000FF"/>
          <w:sz w:val="24"/>
          <w:szCs w:val="24"/>
        </w:rPr>
        <w:t>pisarnica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7D1E44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26CF02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prilozima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podnosi se u zatvorenoj omotnici ili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preporu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14:paraId="22E04CD4" w14:textId="77777777" w:rsidR="00FD2B79" w:rsidRPr="00464BA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Trg dr. F. Tuđmana 1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hAnsi="Times New Roman" w:cs="Times New Roman"/>
          <w:color w:val="000000"/>
          <w:sz w:val="24"/>
          <w:szCs w:val="24"/>
        </w:rPr>
        <w:t>3291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F03756" w14:textId="1B3BFC68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 omotnici prijave mora biti nazna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eno: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A67A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7D1E44" w:rsidRPr="00DF011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DA3E0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. - ne otvaraj“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879B4F" w14:textId="77777777" w:rsidR="007D1E4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5E00F6" w14:textId="77777777" w:rsidR="00FD2B79" w:rsidRPr="00464BA4" w:rsidRDefault="00235988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</w:p>
    <w:p w14:paraId="0957C05A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u obzir sve</w:t>
      </w:r>
    </w:p>
    <w:p w14:paraId="067AEE27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ene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14:paraId="350EFD26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</w:p>
    <w:p w14:paraId="1B127060" w14:textId="77777777" w:rsidR="00FD2B79" w:rsidRPr="00464BA4" w:rsidRDefault="00F05E6D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rijavitelji koji su nezadovoljni odlukom o dodjeli financijskih sredstava imaju pravo podnijet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prigovor na Odluku. Prigovor ne odga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Javnom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14:paraId="2D6DD6FC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9DD5FA8" w14:textId="77777777" w:rsidR="00FD2B79" w:rsidRDefault="00FD2B79" w:rsidP="00AC4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koje nisu dostavljene u roku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ovim Javnim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ajem i koje 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su u suprotnosti s odredbama ovog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i Uputama za prijavitelje ne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se razmatrati.</w:t>
      </w:r>
    </w:p>
    <w:p w14:paraId="6CAB8F43" w14:textId="77777777" w:rsidR="00DF0112" w:rsidRPr="00464BA4" w:rsidRDefault="00DF0112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3F860" w14:textId="77777777" w:rsidR="007D1E44" w:rsidRPr="00DF0112" w:rsidRDefault="00DF0112" w:rsidP="00DF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235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97C383F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ne može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davati prethodna mišljenja o prihvatljivosti prijavitelja, partnera, aktivnosti ili troškova</w:t>
      </w:r>
    </w:p>
    <w:p w14:paraId="7D86734B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navedenih u prijavi.</w:t>
      </w:r>
    </w:p>
    <w:p w14:paraId="2A01FD1B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EE983" w14:textId="77777777" w:rsidR="008C7105" w:rsidRDefault="008C7105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57CE33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8E48C1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XII.</w:t>
      </w:r>
    </w:p>
    <w:p w14:paraId="7589DFDD" w14:textId="401A61E9" w:rsidR="00476512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Postupak zaprimanja, otvaranja i pregleda dostavljenih prijava, procjena prijava, ugovaranje,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donošenje odluke o dodjeli financijskih sredstava, podnošenje prigovora, postupanje s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dokumentacijom kao i indikativni kalendar provedbe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opisani su u Uputama za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prijavitelje na Javni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 za financiranje programa i projekata od interesa za op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dobro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koje provode udruge na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 xml:space="preserve"> u 202</w:t>
      </w:r>
      <w:r w:rsidR="00EB607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54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 godini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5E13A0" w14:textId="77777777" w:rsidR="00DF0112" w:rsidRDefault="00DF0112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3C228" w14:textId="77777777"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C5AFE" w14:textId="77777777"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B6950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3EDE5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A16C5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886B2" w14:textId="77777777" w:rsidR="00BE0AD4" w:rsidRDefault="00BE0AD4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40959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75507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5C222" w14:textId="38A7F705" w:rsidR="004C6143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61096C">
        <w:rPr>
          <w:rFonts w:ascii="Times New Roman" w:hAnsi="Times New Roman" w:cs="Times New Roman"/>
          <w:color w:val="000000"/>
          <w:sz w:val="24"/>
          <w:szCs w:val="24"/>
        </w:rPr>
        <w:t>230-01/2</w:t>
      </w:r>
      <w:r w:rsidR="00DA3E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4192">
        <w:rPr>
          <w:rFonts w:ascii="Times New Roman" w:hAnsi="Times New Roman" w:cs="Times New Roman"/>
          <w:color w:val="000000"/>
          <w:sz w:val="24"/>
          <w:szCs w:val="24"/>
        </w:rPr>
        <w:t>-01/</w:t>
      </w:r>
      <w:r w:rsidR="00E73AB8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14:paraId="61759553" w14:textId="5016002A" w:rsidR="000C66C2" w:rsidRDefault="000C66C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UR.BROJ:2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125-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06-04/01-2</w:t>
      </w:r>
      <w:r w:rsidR="00DA3E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639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6EE7E78" w14:textId="63EDF84E" w:rsidR="005E6393" w:rsidRDefault="005E6393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A67AFF">
        <w:rPr>
          <w:rFonts w:ascii="Times New Roman" w:hAnsi="Times New Roman" w:cs="Times New Roman"/>
          <w:color w:val="000000"/>
          <w:sz w:val="24"/>
          <w:szCs w:val="24"/>
        </w:rPr>
        <w:t>23. rujna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D09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A3E0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7DB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odine</w:t>
      </w:r>
    </w:p>
    <w:p w14:paraId="3676C252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9A008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CF705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D69C8" w14:textId="77777777" w:rsidR="005E6393" w:rsidRDefault="004C6143" w:rsidP="00DC691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Pročelnica</w:t>
      </w:r>
    </w:p>
    <w:p w14:paraId="53C01E3B" w14:textId="77777777" w:rsidR="004C6143" w:rsidRPr="00464BA4" w:rsidRDefault="004C6143" w:rsidP="004C614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Silvija Hodak</w:t>
      </w:r>
      <w:r w:rsidR="00546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Tauzer, dipl.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4C6143" w:rsidRPr="00464BA4" w:rsidSect="00A408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4F35" w14:textId="77777777" w:rsidR="001974D7" w:rsidRDefault="001974D7" w:rsidP="003F42C7">
      <w:pPr>
        <w:spacing w:after="0" w:line="240" w:lineRule="auto"/>
      </w:pPr>
      <w:r>
        <w:separator/>
      </w:r>
    </w:p>
  </w:endnote>
  <w:endnote w:type="continuationSeparator" w:id="0">
    <w:p w14:paraId="1E93864B" w14:textId="77777777" w:rsidR="001974D7" w:rsidRDefault="001974D7" w:rsidP="003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0340"/>
      <w:docPartObj>
        <w:docPartGallery w:val="Page Numbers (Bottom of Page)"/>
        <w:docPartUnique/>
      </w:docPartObj>
    </w:sdtPr>
    <w:sdtContent>
      <w:p w14:paraId="55681B1A" w14:textId="77777777" w:rsidR="003F42C7" w:rsidRDefault="00F675D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3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E48EBD" w14:textId="77777777" w:rsidR="003F42C7" w:rsidRDefault="003F42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6EAB" w14:textId="77777777" w:rsidR="001974D7" w:rsidRDefault="001974D7" w:rsidP="003F42C7">
      <w:pPr>
        <w:spacing w:after="0" w:line="240" w:lineRule="auto"/>
      </w:pPr>
      <w:r>
        <w:separator/>
      </w:r>
    </w:p>
  </w:footnote>
  <w:footnote w:type="continuationSeparator" w:id="0">
    <w:p w14:paraId="00F05E3C" w14:textId="77777777" w:rsidR="001974D7" w:rsidRDefault="001974D7" w:rsidP="003F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D6856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07B8E"/>
    <w:multiLevelType w:val="hybridMultilevel"/>
    <w:tmpl w:val="FE280FE4"/>
    <w:lvl w:ilvl="0" w:tplc="1D629A7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34902">
    <w:abstractNumId w:val="1"/>
  </w:num>
  <w:num w:numId="2" w16cid:durableId="1332101213">
    <w:abstractNumId w:val="0"/>
  </w:num>
  <w:num w:numId="3" w16cid:durableId="212234260">
    <w:abstractNumId w:val="2"/>
  </w:num>
  <w:num w:numId="4" w16cid:durableId="186084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B79"/>
    <w:rsid w:val="00005D90"/>
    <w:rsid w:val="0001641C"/>
    <w:rsid w:val="00021776"/>
    <w:rsid w:val="000455EF"/>
    <w:rsid w:val="00064246"/>
    <w:rsid w:val="00087DB7"/>
    <w:rsid w:val="000A7A4B"/>
    <w:rsid w:val="000C66C2"/>
    <w:rsid w:val="000F26C1"/>
    <w:rsid w:val="00140B3D"/>
    <w:rsid w:val="00163126"/>
    <w:rsid w:val="00182223"/>
    <w:rsid w:val="001974D7"/>
    <w:rsid w:val="00197F86"/>
    <w:rsid w:val="001B13FB"/>
    <w:rsid w:val="001E1CDD"/>
    <w:rsid w:val="001E1DDA"/>
    <w:rsid w:val="001E66C2"/>
    <w:rsid w:val="0022136A"/>
    <w:rsid w:val="00235988"/>
    <w:rsid w:val="00294DB1"/>
    <w:rsid w:val="002B765E"/>
    <w:rsid w:val="00300C8F"/>
    <w:rsid w:val="003148C3"/>
    <w:rsid w:val="00322A9D"/>
    <w:rsid w:val="00355416"/>
    <w:rsid w:val="0037093E"/>
    <w:rsid w:val="003A50A7"/>
    <w:rsid w:val="003C1C17"/>
    <w:rsid w:val="003D6FA7"/>
    <w:rsid w:val="003F2DDA"/>
    <w:rsid w:val="003F42C7"/>
    <w:rsid w:val="004178C9"/>
    <w:rsid w:val="00452559"/>
    <w:rsid w:val="00463530"/>
    <w:rsid w:val="00464BA4"/>
    <w:rsid w:val="00476512"/>
    <w:rsid w:val="00483DEF"/>
    <w:rsid w:val="004978D7"/>
    <w:rsid w:val="004C6143"/>
    <w:rsid w:val="004E3B40"/>
    <w:rsid w:val="004E4D07"/>
    <w:rsid w:val="004F1EF8"/>
    <w:rsid w:val="0050190E"/>
    <w:rsid w:val="005025E4"/>
    <w:rsid w:val="00503362"/>
    <w:rsid w:val="005254B8"/>
    <w:rsid w:val="00526263"/>
    <w:rsid w:val="005464B8"/>
    <w:rsid w:val="005726D0"/>
    <w:rsid w:val="00583D9E"/>
    <w:rsid w:val="005B7777"/>
    <w:rsid w:val="005C0107"/>
    <w:rsid w:val="005E0640"/>
    <w:rsid w:val="005E6393"/>
    <w:rsid w:val="005F24E3"/>
    <w:rsid w:val="005F458A"/>
    <w:rsid w:val="0061096C"/>
    <w:rsid w:val="00617AD2"/>
    <w:rsid w:val="006516F0"/>
    <w:rsid w:val="00670CA6"/>
    <w:rsid w:val="006B3C3D"/>
    <w:rsid w:val="006C3D43"/>
    <w:rsid w:val="006D4EA1"/>
    <w:rsid w:val="006E5DBA"/>
    <w:rsid w:val="00702210"/>
    <w:rsid w:val="00722CD1"/>
    <w:rsid w:val="00723EC7"/>
    <w:rsid w:val="007A78F8"/>
    <w:rsid w:val="007B5C65"/>
    <w:rsid w:val="007D1E44"/>
    <w:rsid w:val="007E275F"/>
    <w:rsid w:val="00801144"/>
    <w:rsid w:val="008146DE"/>
    <w:rsid w:val="008520B4"/>
    <w:rsid w:val="008559E9"/>
    <w:rsid w:val="00874574"/>
    <w:rsid w:val="008C7105"/>
    <w:rsid w:val="008E73D8"/>
    <w:rsid w:val="00912DD5"/>
    <w:rsid w:val="00923F12"/>
    <w:rsid w:val="009278EC"/>
    <w:rsid w:val="00940769"/>
    <w:rsid w:val="00953B0A"/>
    <w:rsid w:val="0099350E"/>
    <w:rsid w:val="009A277C"/>
    <w:rsid w:val="009F2468"/>
    <w:rsid w:val="009F71DA"/>
    <w:rsid w:val="00A16822"/>
    <w:rsid w:val="00A408C2"/>
    <w:rsid w:val="00A51040"/>
    <w:rsid w:val="00A5204B"/>
    <w:rsid w:val="00A67AFF"/>
    <w:rsid w:val="00A72893"/>
    <w:rsid w:val="00A8306D"/>
    <w:rsid w:val="00A876DB"/>
    <w:rsid w:val="00A87CC4"/>
    <w:rsid w:val="00A929F9"/>
    <w:rsid w:val="00AB013A"/>
    <w:rsid w:val="00AC4192"/>
    <w:rsid w:val="00AC50EE"/>
    <w:rsid w:val="00AD0939"/>
    <w:rsid w:val="00AD519F"/>
    <w:rsid w:val="00B132DF"/>
    <w:rsid w:val="00B14147"/>
    <w:rsid w:val="00B2258F"/>
    <w:rsid w:val="00B5019B"/>
    <w:rsid w:val="00B603A9"/>
    <w:rsid w:val="00BC27F0"/>
    <w:rsid w:val="00BE0AD4"/>
    <w:rsid w:val="00C007FA"/>
    <w:rsid w:val="00C63AB3"/>
    <w:rsid w:val="00C70934"/>
    <w:rsid w:val="00C804A9"/>
    <w:rsid w:val="00D1347A"/>
    <w:rsid w:val="00D162BC"/>
    <w:rsid w:val="00D26B66"/>
    <w:rsid w:val="00D363FD"/>
    <w:rsid w:val="00D549EA"/>
    <w:rsid w:val="00D55680"/>
    <w:rsid w:val="00D56FCF"/>
    <w:rsid w:val="00D95B0E"/>
    <w:rsid w:val="00D966B6"/>
    <w:rsid w:val="00D97BCE"/>
    <w:rsid w:val="00DA3348"/>
    <w:rsid w:val="00DA3E01"/>
    <w:rsid w:val="00DC6912"/>
    <w:rsid w:val="00DD69F4"/>
    <w:rsid w:val="00DE5F71"/>
    <w:rsid w:val="00DF0112"/>
    <w:rsid w:val="00DF524B"/>
    <w:rsid w:val="00E73AB8"/>
    <w:rsid w:val="00E9199B"/>
    <w:rsid w:val="00EB607B"/>
    <w:rsid w:val="00ED0787"/>
    <w:rsid w:val="00EF1F7F"/>
    <w:rsid w:val="00F05E6D"/>
    <w:rsid w:val="00F16D43"/>
    <w:rsid w:val="00F1725C"/>
    <w:rsid w:val="00F45642"/>
    <w:rsid w:val="00F675D6"/>
    <w:rsid w:val="00F93201"/>
    <w:rsid w:val="00FD2B79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D29B"/>
  <w15:docId w15:val="{3F1C6A64-8D45-4817-825D-29CCF5C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D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D1E44"/>
    <w:rPr>
      <w:b/>
      <w:bCs/>
    </w:rPr>
  </w:style>
  <w:style w:type="paragraph" w:customStyle="1" w:styleId="Default">
    <w:name w:val="Default"/>
    <w:rsid w:val="007D1E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D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F011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F42C7"/>
  </w:style>
  <w:style w:type="paragraph" w:styleId="Podnoje">
    <w:name w:val="footer"/>
    <w:basedOn w:val="Normal"/>
    <w:link w:val="PodnojeChar"/>
    <w:uiPriority w:val="99"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2C7"/>
  </w:style>
  <w:style w:type="paragraph" w:styleId="Tekstbalonia">
    <w:name w:val="Balloon Text"/>
    <w:basedOn w:val="Normal"/>
    <w:link w:val="TekstbaloniaChar"/>
    <w:uiPriority w:val="99"/>
    <w:semiHidden/>
    <w:unhideWhenUsed/>
    <w:rsid w:val="001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l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5C79-9072-4713-8494-44BB5C14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67</cp:revision>
  <cp:lastPrinted>2025-09-23T11:03:00Z</cp:lastPrinted>
  <dcterms:created xsi:type="dcterms:W3CDTF">2016-04-29T05:52:00Z</dcterms:created>
  <dcterms:modified xsi:type="dcterms:W3CDTF">2025-09-23T11:33:00Z</dcterms:modified>
</cp:coreProperties>
</file>